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2E7F" w14:textId="5741E59B" w:rsidR="00025AC3" w:rsidRPr="008341E9" w:rsidRDefault="007A5FEE" w:rsidP="00025AC3">
      <w:pPr>
        <w:rPr>
          <w:b/>
        </w:rPr>
      </w:pPr>
      <w:r>
        <w:rPr>
          <w:b/>
          <w:noProof/>
          <w:lang w:val="en-US"/>
        </w:rPr>
        <w:drawing>
          <wp:anchor distT="0" distB="0" distL="114300" distR="114300" simplePos="0" relativeHeight="251659264" behindDoc="0" locked="0" layoutInCell="1" allowOverlap="1" wp14:anchorId="161258A2" wp14:editId="3EFF4D45">
            <wp:simplePos x="0" y="0"/>
            <wp:positionH relativeFrom="column">
              <wp:posOffset>4457700</wp:posOffset>
            </wp:positionH>
            <wp:positionV relativeFrom="paragraph">
              <wp:posOffset>-114300</wp:posOffset>
            </wp:positionV>
            <wp:extent cx="1209040" cy="394970"/>
            <wp:effectExtent l="0" t="0" r="10160" b="1143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selid-logo-geel.png"/>
                    <pic:cNvPicPr/>
                  </pic:nvPicPr>
                  <pic:blipFill>
                    <a:blip r:embed="rId6">
                      <a:extLst>
                        <a:ext uri="{28A0092B-C50C-407E-A947-70E740481C1C}">
                          <a14:useLocalDpi xmlns:a14="http://schemas.microsoft.com/office/drawing/2010/main" val="0"/>
                        </a:ext>
                      </a:extLst>
                    </a:blip>
                    <a:stretch>
                      <a:fillRect/>
                    </a:stretch>
                  </pic:blipFill>
                  <pic:spPr>
                    <a:xfrm>
                      <a:off x="0" y="0"/>
                      <a:ext cx="1209040" cy="394970"/>
                    </a:xfrm>
                    <a:prstGeom prst="rect">
                      <a:avLst/>
                    </a:prstGeom>
                  </pic:spPr>
                </pic:pic>
              </a:graphicData>
            </a:graphic>
            <wp14:sizeRelH relativeFrom="margin">
              <wp14:pctWidth>0</wp14:pctWidth>
            </wp14:sizeRelH>
            <wp14:sizeRelV relativeFrom="margin">
              <wp14:pctHeight>0</wp14:pctHeight>
            </wp14:sizeRelV>
          </wp:anchor>
        </w:drawing>
      </w:r>
      <w:r w:rsidR="002D6342">
        <w:rPr>
          <w:b/>
        </w:rPr>
        <w:t>Vo</w:t>
      </w:r>
      <w:r w:rsidR="008341E9">
        <w:rPr>
          <w:b/>
        </w:rPr>
        <w:t xml:space="preserve">orstel voor </w:t>
      </w:r>
      <w:r w:rsidR="00025AC3" w:rsidRPr="008341E9">
        <w:rPr>
          <w:b/>
        </w:rPr>
        <w:t xml:space="preserve">een Community of </w:t>
      </w:r>
      <w:proofErr w:type="spellStart"/>
      <w:r w:rsidR="00025AC3" w:rsidRPr="008341E9">
        <w:rPr>
          <w:b/>
        </w:rPr>
        <w:t>Practice</w:t>
      </w:r>
      <w:proofErr w:type="spellEnd"/>
      <w:r w:rsidR="00025AC3" w:rsidRPr="008341E9">
        <w:rPr>
          <w:b/>
        </w:rPr>
        <w:t xml:space="preserve"> </w:t>
      </w:r>
    </w:p>
    <w:p w14:paraId="729FB6E2" w14:textId="77777777" w:rsidR="006E3309" w:rsidRPr="008341E9" w:rsidRDefault="006E3309" w:rsidP="006E3309">
      <w:pPr>
        <w:rPr>
          <w:b/>
          <w:sz w:val="20"/>
          <w:szCs w:val="20"/>
        </w:rPr>
      </w:pPr>
      <w:r w:rsidRPr="008341E9">
        <w:rPr>
          <w:b/>
          <w:sz w:val="20"/>
          <w:szCs w:val="20"/>
        </w:rPr>
        <w:t>Verbindingen tussen de landschapsbiografie</w:t>
      </w:r>
      <w:r w:rsidR="00A860A3">
        <w:rPr>
          <w:b/>
          <w:sz w:val="20"/>
          <w:szCs w:val="20"/>
        </w:rPr>
        <w:t xml:space="preserve">, de culturele biografie en </w:t>
      </w:r>
      <w:r w:rsidRPr="008341E9">
        <w:rPr>
          <w:b/>
          <w:sz w:val="20"/>
          <w:szCs w:val="20"/>
        </w:rPr>
        <w:t>beleid</w:t>
      </w:r>
    </w:p>
    <w:p w14:paraId="7437DE2E" w14:textId="146795C4" w:rsidR="00C22777" w:rsidRPr="008F0184" w:rsidRDefault="00301608" w:rsidP="006E3309">
      <w:r>
        <w:t>11</w:t>
      </w:r>
      <w:bookmarkStart w:id="0" w:name="_GoBack"/>
      <w:bookmarkEnd w:id="0"/>
      <w:r w:rsidR="008F0184">
        <w:t xml:space="preserve"> november 2015 </w:t>
      </w:r>
    </w:p>
    <w:p w14:paraId="1E538213" w14:textId="77777777" w:rsidR="006E3309" w:rsidRDefault="006E3309"/>
    <w:p w14:paraId="04B1D405" w14:textId="77777777" w:rsidR="006E3309" w:rsidRPr="008F0184" w:rsidRDefault="006E3309">
      <w:pPr>
        <w:rPr>
          <w:b/>
        </w:rPr>
      </w:pPr>
      <w:r w:rsidRPr="008F0184">
        <w:rPr>
          <w:b/>
        </w:rPr>
        <w:t xml:space="preserve">Doel </w:t>
      </w:r>
    </w:p>
    <w:p w14:paraId="351F7160" w14:textId="77777777" w:rsidR="00A91284" w:rsidRDefault="00A91284">
      <w:r>
        <w:t xml:space="preserve">Als ervaringsdeskundigen van de biografie van het landschap samenkomen om </w:t>
      </w:r>
      <w:r w:rsidR="00CC442D">
        <w:t>ervaringen</w:t>
      </w:r>
      <w:r w:rsidR="00611036">
        <w:t xml:space="preserve"> uit t</w:t>
      </w:r>
      <w:r w:rsidR="00CC442D">
        <w:t>e</w:t>
      </w:r>
      <w:r w:rsidR="00611036">
        <w:t xml:space="preserve"> wisselen over de relatie </w:t>
      </w:r>
      <w:r w:rsidR="002D6342">
        <w:t xml:space="preserve">tussen de landschapsbiografie, culturele biografie en </w:t>
      </w:r>
      <w:r w:rsidR="00611036">
        <w:t xml:space="preserve">(meestal) </w:t>
      </w:r>
      <w:r w:rsidR="00020B0E">
        <w:t xml:space="preserve">ruimtelijke </w:t>
      </w:r>
      <w:r w:rsidR="002D6342">
        <w:t>beleidsopgaven</w:t>
      </w:r>
      <w:r w:rsidR="00020B0E">
        <w:t xml:space="preserve"> in een gebied</w:t>
      </w:r>
      <w:r w:rsidR="00611036">
        <w:t xml:space="preserve"> teneinde te komen tot</w:t>
      </w:r>
    </w:p>
    <w:p w14:paraId="124D3423" w14:textId="77777777" w:rsidR="006E3309" w:rsidRDefault="00611036" w:rsidP="00A944B5">
      <w:pPr>
        <w:pStyle w:val="Lijstalinea"/>
        <w:numPr>
          <w:ilvl w:val="0"/>
          <w:numId w:val="3"/>
        </w:numPr>
      </w:pPr>
      <w:r>
        <w:t xml:space="preserve">nieuwe en betere </w:t>
      </w:r>
      <w:r w:rsidR="006E3309">
        <w:t>methodieken voor het verzamelen en omgaan m</w:t>
      </w:r>
      <w:r w:rsidR="00BA385C">
        <w:t>et landsch</w:t>
      </w:r>
      <w:r w:rsidR="006E3309">
        <w:t>apsbiog</w:t>
      </w:r>
      <w:r w:rsidR="00BA385C">
        <w:t>rafie</w:t>
      </w:r>
      <w:r w:rsidR="00020B0E">
        <w:t xml:space="preserve"> (fysieke ruimte) </w:t>
      </w:r>
      <w:r w:rsidR="006E3309">
        <w:t xml:space="preserve"> en cultureel biografische gegevens</w:t>
      </w:r>
      <w:r w:rsidR="00020B0E">
        <w:t xml:space="preserve"> (mentale, maatschappelijk</w:t>
      </w:r>
      <w:r>
        <w:t>e</w:t>
      </w:r>
      <w:r w:rsidR="00020B0E">
        <w:t xml:space="preserve"> omgeving of plek) </w:t>
      </w:r>
    </w:p>
    <w:p w14:paraId="36D5E866" w14:textId="77777777" w:rsidR="006E3309" w:rsidRDefault="00611036" w:rsidP="00A944B5">
      <w:pPr>
        <w:pStyle w:val="Lijstalinea"/>
        <w:numPr>
          <w:ilvl w:val="0"/>
          <w:numId w:val="3"/>
        </w:numPr>
      </w:pPr>
      <w:r>
        <w:t xml:space="preserve">nieuwe en betere </w:t>
      </w:r>
      <w:r w:rsidR="00BA385C">
        <w:t>manieren</w:t>
      </w:r>
      <w:r w:rsidR="006E3309">
        <w:t xml:space="preserve"> om </w:t>
      </w:r>
      <w:r w:rsidR="00BA385C">
        <w:t>informatie</w:t>
      </w:r>
      <w:r w:rsidR="006E3309">
        <w:t xml:space="preserve"> over en uit het gebied tijdig en effectief te vertalen ten behoeve van </w:t>
      </w:r>
      <w:r w:rsidR="00BA385C">
        <w:t>r</w:t>
      </w:r>
      <w:r w:rsidR="00020B0E">
        <w:t>uimtelijke</w:t>
      </w:r>
      <w:r w:rsidR="006E3309">
        <w:t xml:space="preserve"> ontwikkeling</w:t>
      </w:r>
      <w:r w:rsidR="00020B0E">
        <w:t xml:space="preserve"> (narratief) </w:t>
      </w:r>
    </w:p>
    <w:p w14:paraId="4741680C" w14:textId="77777777" w:rsidR="006E3309" w:rsidRDefault="00611036" w:rsidP="00A944B5">
      <w:pPr>
        <w:pStyle w:val="Lijstalinea"/>
        <w:numPr>
          <w:ilvl w:val="0"/>
          <w:numId w:val="3"/>
        </w:numPr>
      </w:pPr>
      <w:r>
        <w:t xml:space="preserve">adequatere organisatorische en methodische </w:t>
      </w:r>
      <w:r w:rsidR="006E3309">
        <w:t>wegen om de informatie die voortkomt uit het landschaps- dan wel cul</w:t>
      </w:r>
      <w:r w:rsidR="00BA385C">
        <w:t>tureel biografisch onderzoek to</w:t>
      </w:r>
      <w:r w:rsidR="006E3309">
        <w:t xml:space="preserve">e te passen aan de </w:t>
      </w:r>
      <w:r w:rsidR="00BA385C">
        <w:t>'</w:t>
      </w:r>
      <w:r w:rsidR="006E3309">
        <w:t>voorkant</w:t>
      </w:r>
      <w:r w:rsidR="00BA385C">
        <w:t>'</w:t>
      </w:r>
      <w:r w:rsidR="006E3309">
        <w:t xml:space="preserve"> van </w:t>
      </w:r>
      <w:r w:rsidR="00BA385C">
        <w:t>ruimtelijk</w:t>
      </w:r>
      <w:r w:rsidR="00A944B5">
        <w:t>e</w:t>
      </w:r>
      <w:r w:rsidR="00BA385C">
        <w:t xml:space="preserve"> ini</w:t>
      </w:r>
      <w:r w:rsidR="00025AC3">
        <w:t>ti</w:t>
      </w:r>
      <w:r w:rsidR="00BA385C">
        <w:t>atieven</w:t>
      </w:r>
      <w:r w:rsidR="006E3309">
        <w:t xml:space="preserve">. </w:t>
      </w:r>
    </w:p>
    <w:p w14:paraId="334169C7" w14:textId="77777777" w:rsidR="006E3309" w:rsidRDefault="006E3309"/>
    <w:p w14:paraId="6F83D3D4" w14:textId="77777777" w:rsidR="008341E9" w:rsidRDefault="00A91284" w:rsidP="008341E9">
      <w:r>
        <w:t xml:space="preserve">Met de </w:t>
      </w:r>
      <w:proofErr w:type="spellStart"/>
      <w:r>
        <w:t>CoP</w:t>
      </w:r>
      <w:proofErr w:type="spellEnd"/>
      <w:r>
        <w:t xml:space="preserve"> zal er</w:t>
      </w:r>
      <w:r w:rsidR="008341E9">
        <w:t xml:space="preserve"> na een jaar een </w:t>
      </w:r>
      <w:r w:rsidR="00611036">
        <w:t xml:space="preserve">zo </w:t>
      </w:r>
      <w:r w:rsidR="008341E9">
        <w:t xml:space="preserve">concreet mogelijk resultaat </w:t>
      </w:r>
      <w:r>
        <w:t xml:space="preserve">zijn </w:t>
      </w:r>
      <w:r w:rsidR="008341E9">
        <w:t xml:space="preserve">dat in het veld </w:t>
      </w:r>
      <w:r w:rsidR="00611036">
        <w:t>kan worden toegepast</w:t>
      </w:r>
      <w:r w:rsidR="008341E9">
        <w:t xml:space="preserve">. Het resultaat (en de tussenproducten) worden in ieder geval </w:t>
      </w:r>
      <w:r w:rsidR="00611036">
        <w:t>ingeze</w:t>
      </w:r>
      <w:r w:rsidR="008341E9">
        <w:t xml:space="preserve">t bij mogelijk nieuwe </w:t>
      </w:r>
      <w:r w:rsidR="00020B0E">
        <w:t>(</w:t>
      </w:r>
      <w:r w:rsidR="008341E9">
        <w:t>IJsselID</w:t>
      </w:r>
      <w:r w:rsidR="00020B0E">
        <w:t>)</w:t>
      </w:r>
      <w:r w:rsidR="008341E9">
        <w:t xml:space="preserve"> pilots om bewoners en beleid beter en eerder te verbinden. </w:t>
      </w:r>
    </w:p>
    <w:p w14:paraId="2F62525E" w14:textId="77777777" w:rsidR="008341E9" w:rsidRDefault="008341E9" w:rsidP="008341E9"/>
    <w:p w14:paraId="69FEBEC8" w14:textId="77777777" w:rsidR="006E3309" w:rsidRDefault="00A91284">
      <w:r>
        <w:rPr>
          <w:b/>
        </w:rPr>
        <w:t xml:space="preserve">Opzet </w:t>
      </w:r>
      <w:proofErr w:type="spellStart"/>
      <w:r>
        <w:rPr>
          <w:b/>
        </w:rPr>
        <w:t>CoP</w:t>
      </w:r>
      <w:proofErr w:type="spellEnd"/>
    </w:p>
    <w:p w14:paraId="6CE9E84D" w14:textId="77777777" w:rsidR="00611036" w:rsidRDefault="00611036" w:rsidP="00A944B5"/>
    <w:p w14:paraId="6481D685" w14:textId="77777777" w:rsidR="00020B0E" w:rsidRDefault="00A91284" w:rsidP="00A944B5">
      <w:r>
        <w:t xml:space="preserve">De </w:t>
      </w:r>
      <w:proofErr w:type="spellStart"/>
      <w:r>
        <w:t>Cop</w:t>
      </w:r>
      <w:proofErr w:type="spellEnd"/>
      <w:r>
        <w:t xml:space="preserve"> is </w:t>
      </w:r>
      <w:r w:rsidR="006E3309">
        <w:t xml:space="preserve">een bijeenkomst </w:t>
      </w:r>
      <w:r w:rsidR="00611036">
        <w:t xml:space="preserve">(ongeveer 3 uur telkens) </w:t>
      </w:r>
      <w:r w:rsidR="006E3309">
        <w:t xml:space="preserve">eenmaal per anderhalve tot </w:t>
      </w:r>
      <w:r w:rsidR="00BA385C">
        <w:t>twee</w:t>
      </w:r>
      <w:r w:rsidR="006E3309">
        <w:t xml:space="preserve"> maanden</w:t>
      </w:r>
      <w:r>
        <w:t xml:space="preserve"> waarbij de </w:t>
      </w:r>
      <w:r w:rsidR="00BA385C">
        <w:t xml:space="preserve">organisatie door </w:t>
      </w:r>
      <w:r w:rsidR="008341E9">
        <w:t xml:space="preserve">en/of bij </w:t>
      </w:r>
      <w:r w:rsidR="006E3309">
        <w:t>een van de leden</w:t>
      </w:r>
      <w:r>
        <w:t xml:space="preserve"> wordt verzorgd. </w:t>
      </w:r>
    </w:p>
    <w:p w14:paraId="640F9297" w14:textId="77777777" w:rsidR="00020B0E" w:rsidRDefault="00A91284" w:rsidP="00A944B5">
      <w:r>
        <w:t>Het onderwerp</w:t>
      </w:r>
      <w:r w:rsidR="00611036">
        <w:t xml:space="preserve">, de agenda die aan de orde is, </w:t>
      </w:r>
      <w:r w:rsidR="00020B0E">
        <w:t xml:space="preserve">is eerder </w:t>
      </w:r>
      <w:r>
        <w:t>in</w:t>
      </w:r>
      <w:r w:rsidR="006E3309">
        <w:t xml:space="preserve"> </w:t>
      </w:r>
      <w:r w:rsidR="00BA385C">
        <w:t>gezamenlijkheid</w:t>
      </w:r>
      <w:r w:rsidR="006E3309">
        <w:t xml:space="preserve"> overeengekomen.</w:t>
      </w:r>
      <w:r w:rsidR="002D6342">
        <w:t xml:space="preserve"> </w:t>
      </w:r>
    </w:p>
    <w:p w14:paraId="4477A8BC" w14:textId="77777777" w:rsidR="00611036" w:rsidRDefault="008F0184" w:rsidP="00A944B5">
      <w:r>
        <w:t xml:space="preserve">Er is geen </w:t>
      </w:r>
      <w:r w:rsidR="00611036">
        <w:t xml:space="preserve">vast protocol voor een bijeenkomst: het kan </w:t>
      </w:r>
      <w:r w:rsidR="009B77EA">
        <w:t>gaan</w:t>
      </w:r>
      <w:r w:rsidR="00611036">
        <w:t xml:space="preserve"> om uitwisselen, </w:t>
      </w:r>
      <w:r w:rsidR="009B77EA">
        <w:t xml:space="preserve">discussie </w:t>
      </w:r>
      <w:proofErr w:type="spellStart"/>
      <w:r w:rsidR="009B77EA">
        <w:t>nav</w:t>
      </w:r>
      <w:proofErr w:type="spellEnd"/>
      <w:r w:rsidR="009B77EA">
        <w:t xml:space="preserve"> van een presentatie, casus-behandeling</w:t>
      </w:r>
      <w:r>
        <w:t>, excursie,</w:t>
      </w:r>
      <w:r w:rsidR="009B77EA">
        <w:t xml:space="preserve"> etc. </w:t>
      </w:r>
    </w:p>
    <w:p w14:paraId="3D911421" w14:textId="77777777" w:rsidR="00020B0E" w:rsidRDefault="00020B0E" w:rsidP="00A944B5">
      <w:r>
        <w:t xml:space="preserve">In </w:t>
      </w:r>
      <w:r w:rsidR="00611036">
        <w:t>principe</w:t>
      </w:r>
      <w:r>
        <w:t xml:space="preserve"> gaat het om een vast</w:t>
      </w:r>
      <w:r w:rsidR="00611036">
        <w:t>e</w:t>
      </w:r>
      <w:r>
        <w:t xml:space="preserve"> </w:t>
      </w:r>
      <w:r w:rsidR="00611036">
        <w:t>groep mensen; in verband met een</w:t>
      </w:r>
      <w:r>
        <w:t xml:space="preserve"> specifiek onderwerp kunnen incidenteel anderen aanwezig zijn. </w:t>
      </w:r>
    </w:p>
    <w:p w14:paraId="01BE1C0B" w14:textId="77777777" w:rsidR="00BA385C" w:rsidRDefault="00020B0E" w:rsidP="00A944B5">
      <w:r>
        <w:t xml:space="preserve">De locatie en de regio van een </w:t>
      </w:r>
      <w:proofErr w:type="spellStart"/>
      <w:r>
        <w:t>CoP</w:t>
      </w:r>
      <w:proofErr w:type="spellEnd"/>
      <w:r>
        <w:t xml:space="preserve"> wordt </w:t>
      </w:r>
      <w:r w:rsidR="00611036">
        <w:t>bepaald</w:t>
      </w:r>
      <w:r>
        <w:t xml:space="preserve"> door de deelnemende leden.  </w:t>
      </w:r>
    </w:p>
    <w:p w14:paraId="7546949B" w14:textId="77777777" w:rsidR="009B77EA" w:rsidRPr="00A944B5" w:rsidRDefault="009B77EA" w:rsidP="00A944B5">
      <w:pPr>
        <w:rPr>
          <w:i/>
        </w:rPr>
      </w:pPr>
      <w:r>
        <w:t xml:space="preserve">De omvang van de </w:t>
      </w:r>
      <w:proofErr w:type="spellStart"/>
      <w:r>
        <w:t>CoP</w:t>
      </w:r>
      <w:proofErr w:type="spellEnd"/>
      <w:r>
        <w:t xml:space="preserve"> </w:t>
      </w:r>
      <w:r w:rsidR="008F0184">
        <w:t>is niet beperkt; die</w:t>
      </w:r>
      <w:r w:rsidR="00CC442D">
        <w:t xml:space="preserve"> kan </w:t>
      </w:r>
      <w:r w:rsidR="008F0184">
        <w:t xml:space="preserve">wel </w:t>
      </w:r>
      <w:r w:rsidR="00CC442D">
        <w:t>invloed hebben op de te volgen methodiek tijdens een bijeenkomst</w:t>
      </w:r>
      <w:r>
        <w:t>.</w:t>
      </w:r>
    </w:p>
    <w:p w14:paraId="2FBFEA82" w14:textId="77777777" w:rsidR="009B77EA" w:rsidRDefault="009B77EA">
      <w:r>
        <w:t xml:space="preserve">De deelnemers zetten hun eigen tijd in. </w:t>
      </w:r>
    </w:p>
    <w:p w14:paraId="709452DE" w14:textId="77777777" w:rsidR="00CC442D" w:rsidRDefault="00CC442D">
      <w:r>
        <w:t xml:space="preserve">De uitkomsten van de </w:t>
      </w:r>
      <w:proofErr w:type="spellStart"/>
      <w:r>
        <w:t>CoP</w:t>
      </w:r>
      <w:proofErr w:type="spellEnd"/>
      <w:r>
        <w:t xml:space="preserve"> zijn vrijelijk beschikbaar voor de leden, tenzij anders overeengekomen.</w:t>
      </w:r>
    </w:p>
    <w:p w14:paraId="053C0018" w14:textId="77777777" w:rsidR="00020B0E" w:rsidRDefault="009B77EA">
      <w:r>
        <w:t>De deelnemers</w:t>
      </w:r>
      <w:r w:rsidR="00020B0E">
        <w:t xml:space="preserve"> betalen </w:t>
      </w:r>
      <w:r w:rsidR="008F0184">
        <w:t>hun eigen onkosten (</w:t>
      </w:r>
      <w:r w:rsidR="00020B0E">
        <w:t>indien de gastvrou</w:t>
      </w:r>
      <w:r>
        <w:t>w/heer dat niet op zich neemt.)</w:t>
      </w:r>
    </w:p>
    <w:p w14:paraId="69DC4C7E" w14:textId="77777777" w:rsidR="006E3309" w:rsidRDefault="006E3309">
      <w:r>
        <w:t xml:space="preserve">Het kan wenselijk zijn </w:t>
      </w:r>
      <w:r w:rsidR="002D6342">
        <w:t xml:space="preserve">aanvullende </w:t>
      </w:r>
      <w:r w:rsidR="00BA385C">
        <w:t>bijeenkomsten</w:t>
      </w:r>
      <w:r>
        <w:t xml:space="preserve"> te houden, bv het bezoek aan een</w:t>
      </w:r>
      <w:r w:rsidR="002D6342">
        <w:t xml:space="preserve"> locatie</w:t>
      </w:r>
      <w:r>
        <w:t xml:space="preserve">, </w:t>
      </w:r>
      <w:r w:rsidR="00BA385C">
        <w:t>deelname</w:t>
      </w:r>
      <w:r>
        <w:t xml:space="preserve"> </w:t>
      </w:r>
      <w:r w:rsidR="00BA385C">
        <w:t>aan</w:t>
      </w:r>
      <w:r>
        <w:t xml:space="preserve"> ee</w:t>
      </w:r>
      <w:r w:rsidR="008F0184">
        <w:t>n congres, een excursie, etc. Ook i</w:t>
      </w:r>
      <w:r>
        <w:t xml:space="preserve">n die gevallen betaalt iedere deelnemer de </w:t>
      </w:r>
      <w:r w:rsidR="00BA385C">
        <w:t>eigen</w:t>
      </w:r>
      <w:r>
        <w:t xml:space="preserve"> kosten.</w:t>
      </w:r>
    </w:p>
    <w:p w14:paraId="436F6B52" w14:textId="77777777" w:rsidR="006E3309" w:rsidRDefault="006E3309"/>
    <w:p w14:paraId="2474F1B2" w14:textId="77777777" w:rsidR="00BA385C" w:rsidRDefault="00BA385C">
      <w:r>
        <w:t xml:space="preserve">De leden committeren zich aan de </w:t>
      </w:r>
      <w:proofErr w:type="spellStart"/>
      <w:r>
        <w:t>CoP</w:t>
      </w:r>
      <w:proofErr w:type="spellEnd"/>
      <w:r>
        <w:t xml:space="preserve"> voor de periode van tenminste één jaar. Aan het einde van jaar 1 </w:t>
      </w:r>
      <w:r w:rsidR="008341E9">
        <w:t xml:space="preserve">of na x bijeenkomsten </w:t>
      </w:r>
      <w:r w:rsidR="008F0184">
        <w:t xml:space="preserve">volgt een </w:t>
      </w:r>
      <w:r>
        <w:t xml:space="preserve">evaluatie. </w:t>
      </w:r>
    </w:p>
    <w:p w14:paraId="35690964" w14:textId="77777777" w:rsidR="00BA385C" w:rsidRDefault="00BA385C"/>
    <w:p w14:paraId="1999FEFF" w14:textId="77777777" w:rsidR="008341E9" w:rsidRPr="009B77EA" w:rsidRDefault="00020B0E" w:rsidP="00025AC3">
      <w:pPr>
        <w:rPr>
          <w:b/>
        </w:rPr>
      </w:pPr>
      <w:r w:rsidRPr="009B77EA">
        <w:rPr>
          <w:b/>
        </w:rPr>
        <w:t>Eerste bijeenkomst</w:t>
      </w:r>
    </w:p>
    <w:p w14:paraId="43D842EB" w14:textId="77777777" w:rsidR="00020B0E" w:rsidRPr="009B77EA" w:rsidRDefault="00020B0E" w:rsidP="00025AC3">
      <w:pPr>
        <w:rPr>
          <w:b/>
        </w:rPr>
      </w:pPr>
    </w:p>
    <w:p w14:paraId="5A8C19BF" w14:textId="77777777" w:rsidR="00025AC3" w:rsidRDefault="008341E9" w:rsidP="00025AC3">
      <w:r>
        <w:t xml:space="preserve">Voor deelname worden diegenen </w:t>
      </w:r>
      <w:r w:rsidR="009B77EA">
        <w:t xml:space="preserve">uitgenodigd die aanwezig waren bij de </w:t>
      </w:r>
      <w:r>
        <w:t>Deventer bijeenkomst op 9 okt</w:t>
      </w:r>
      <w:r w:rsidR="009B77EA">
        <w:t>obe</w:t>
      </w:r>
      <w:r w:rsidR="00CC442D">
        <w:t>r</w:t>
      </w:r>
      <w:r w:rsidR="009B77EA">
        <w:t xml:space="preserve">, plus mensen van wie </w:t>
      </w:r>
      <w:r w:rsidR="00CC442D">
        <w:t>bekend</w:t>
      </w:r>
      <w:r w:rsidR="009B77EA">
        <w:t xml:space="preserve"> is dat ze met het onderwerp bezig zijn. </w:t>
      </w:r>
      <w:r w:rsidR="002D6342">
        <w:t xml:space="preserve">. </w:t>
      </w:r>
    </w:p>
    <w:p w14:paraId="4BC48F33" w14:textId="77777777" w:rsidR="00025AC3" w:rsidRDefault="00025AC3" w:rsidP="00025AC3"/>
    <w:p w14:paraId="4EB6770F" w14:textId="77777777" w:rsidR="00025AC3" w:rsidRDefault="00025AC3" w:rsidP="00025AC3">
      <w:r>
        <w:t xml:space="preserve">Eerste bijeenkomst </w:t>
      </w:r>
      <w:r w:rsidR="00CC442D">
        <w:t xml:space="preserve">is een startbijeenkomst; die vindt plaats </w:t>
      </w:r>
      <w:r>
        <w:t>begin december</w:t>
      </w:r>
    </w:p>
    <w:p w14:paraId="7CCF655E" w14:textId="77777777" w:rsidR="009E7C4F" w:rsidRDefault="00025AC3">
      <w:r>
        <w:t xml:space="preserve">Organisator: </w:t>
      </w:r>
      <w:r w:rsidR="00020B0E">
        <w:t>Gerard Hendrix</w:t>
      </w:r>
      <w:r w:rsidR="00CC442D">
        <w:t xml:space="preserve">, </w:t>
      </w:r>
      <w:proofErr w:type="spellStart"/>
      <w:r w:rsidR="00CC442D">
        <w:t>Joska</w:t>
      </w:r>
      <w:proofErr w:type="spellEnd"/>
      <w:r w:rsidR="00CC442D">
        <w:t xml:space="preserve"> van der Linde</w:t>
      </w:r>
    </w:p>
    <w:p w14:paraId="3B70B1D9" w14:textId="77777777" w:rsidR="00CC442D" w:rsidRDefault="00CC442D"/>
    <w:p w14:paraId="6D639E7B" w14:textId="77777777" w:rsidR="00D35502" w:rsidRDefault="00CC442D">
      <w:r>
        <w:t>Doel bijeenkomst</w:t>
      </w:r>
      <w:r w:rsidR="00D35502">
        <w:t>:</w:t>
      </w:r>
      <w:r>
        <w:t xml:space="preserve"> doelstelling</w:t>
      </w:r>
      <w:r w:rsidR="00D35502">
        <w:t xml:space="preserve"> scherper en onderschrijven</w:t>
      </w:r>
      <w:r>
        <w:t>,</w:t>
      </w:r>
      <w:r w:rsidR="00D35502">
        <w:t xml:space="preserve"> </w:t>
      </w:r>
      <w:r>
        <w:t xml:space="preserve">deelname aftasten </w:t>
      </w:r>
      <w:r w:rsidR="00D35502">
        <w:t xml:space="preserve">en </w:t>
      </w:r>
      <w:r>
        <w:t>praktische</w:t>
      </w:r>
      <w:r w:rsidR="00D35502">
        <w:t xml:space="preserve"> zaken</w:t>
      </w:r>
    </w:p>
    <w:p w14:paraId="21C3CDEB" w14:textId="77777777" w:rsidR="00CC442D" w:rsidRDefault="00CC442D"/>
    <w:p w14:paraId="21909204" w14:textId="6344209D" w:rsidR="005557F2" w:rsidRDefault="008F0184">
      <w:r>
        <w:t xml:space="preserve">Als illustratie van de </w:t>
      </w:r>
      <w:proofErr w:type="spellStart"/>
      <w:r>
        <w:t>CoP</w:t>
      </w:r>
      <w:proofErr w:type="spellEnd"/>
      <w:r>
        <w:t xml:space="preserve"> thematiek,</w:t>
      </w:r>
      <w:r w:rsidR="00CC442D">
        <w:t xml:space="preserve"> houdt Jolanda Hoef</w:t>
      </w:r>
      <w:r w:rsidR="00D35502">
        <w:t xml:space="preserve">lak </w:t>
      </w:r>
      <w:r w:rsidR="00CC442D">
        <w:t xml:space="preserve">(Bril van Jane) een inleiding </w:t>
      </w:r>
      <w:r w:rsidR="00D35502">
        <w:t>over de 'biografische' manier van werken</w:t>
      </w:r>
      <w:r w:rsidR="00020B0E">
        <w:t xml:space="preserve"> in het stedelijke gebied; </w:t>
      </w:r>
      <w:r w:rsidR="00CC442D">
        <w:t xml:space="preserve">daarbij komen de drie subdoelen van de </w:t>
      </w:r>
      <w:proofErr w:type="spellStart"/>
      <w:r w:rsidR="00CC442D">
        <w:t>CoP</w:t>
      </w:r>
      <w:proofErr w:type="spellEnd"/>
      <w:r w:rsidR="00CC442D">
        <w:t xml:space="preserve"> ook aan de orde. </w:t>
      </w:r>
    </w:p>
    <w:p w14:paraId="47A40AFD" w14:textId="77777777" w:rsidR="007A5FEE" w:rsidRDefault="007A5FEE"/>
    <w:p w14:paraId="423E6D1C" w14:textId="77777777" w:rsidR="005557F2" w:rsidRDefault="005557F2" w:rsidP="005557F2">
      <w:pPr>
        <w:pBdr>
          <w:top w:val="single" w:sz="4" w:space="1" w:color="auto"/>
          <w:left w:val="single" w:sz="4" w:space="4" w:color="auto"/>
          <w:bottom w:val="single" w:sz="4" w:space="1" w:color="auto"/>
          <w:right w:val="single" w:sz="4" w:space="4" w:color="auto"/>
        </w:pBdr>
      </w:pPr>
      <w:r>
        <w:t xml:space="preserve">Jolanda Hoeflak heeft de afgelopen twee jaar voor BPD (voorheen Bouwfonds) gewerkt aan een visie op de ontwikkeling van de wijk </w:t>
      </w:r>
      <w:proofErr w:type="spellStart"/>
      <w:r>
        <w:t>Kamperpoort</w:t>
      </w:r>
      <w:proofErr w:type="spellEnd"/>
      <w:r>
        <w:t xml:space="preserve"> in Zwolle. </w:t>
      </w:r>
    </w:p>
    <w:p w14:paraId="6FEC93DA" w14:textId="77777777" w:rsidR="005557F2" w:rsidRDefault="005557F2" w:rsidP="005557F2">
      <w:pPr>
        <w:pBdr>
          <w:top w:val="single" w:sz="4" w:space="1" w:color="auto"/>
          <w:left w:val="single" w:sz="4" w:space="4" w:color="auto"/>
          <w:bottom w:val="single" w:sz="4" w:space="1" w:color="auto"/>
          <w:right w:val="single" w:sz="4" w:space="4" w:color="auto"/>
        </w:pBdr>
      </w:pPr>
      <w:r>
        <w:t xml:space="preserve">Zij heeft methoden ontwikkeld </w:t>
      </w:r>
      <w:r w:rsidR="000E4F46">
        <w:t xml:space="preserve">en toegepast waarmee zij </w:t>
      </w:r>
      <w:r>
        <w:t xml:space="preserve">een analyse van de wijk </w:t>
      </w:r>
      <w:r w:rsidR="000E4F46">
        <w:t>heeft gemaakt die</w:t>
      </w:r>
      <w:r>
        <w:t xml:space="preserve"> gaat over het leven in de wijk zelf (cultuur, werken, wonen, verblijven, herinnering</w:t>
      </w:r>
      <w:r w:rsidR="00D375B0">
        <w:t>, beweging</w:t>
      </w:r>
      <w:r w:rsidR="008F0184">
        <w:t xml:space="preserve">). Met andere woorden, </w:t>
      </w:r>
      <w:r>
        <w:t xml:space="preserve">het </w:t>
      </w:r>
      <w:r w:rsidR="008F0184">
        <w:t xml:space="preserve">is </w:t>
      </w:r>
      <w:r>
        <w:t xml:space="preserve">haar gelukt om </w:t>
      </w:r>
      <w:r w:rsidR="000E4F46">
        <w:t xml:space="preserve">iets van </w:t>
      </w:r>
      <w:r>
        <w:t>de “ziel” van de wijk te verwoorden, dat wat de wijk bijzonder maakt en anders dan andere wijken in de stad. Vervolgens heeft zij deze analyse weten te verbinden aan de stappen die een commerciële ontwikkelaar zet om een plan te maken voor de projectontwikkeling.</w:t>
      </w:r>
    </w:p>
    <w:p w14:paraId="61F0F360" w14:textId="77777777" w:rsidR="00D35502" w:rsidRDefault="00D35502"/>
    <w:sectPr w:rsidR="00D35502" w:rsidSect="00CA0972">
      <w:pgSz w:w="11904" w:h="16835"/>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F2B"/>
    <w:multiLevelType w:val="hybridMultilevel"/>
    <w:tmpl w:val="51DCE6D4"/>
    <w:lvl w:ilvl="0" w:tplc="5BE024CE">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9A4862"/>
    <w:multiLevelType w:val="hybridMultilevel"/>
    <w:tmpl w:val="2292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002A6D"/>
    <w:multiLevelType w:val="hybridMultilevel"/>
    <w:tmpl w:val="6370218C"/>
    <w:lvl w:ilvl="0" w:tplc="5B1A8F64">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09"/>
    <w:rsid w:val="00020B0E"/>
    <w:rsid w:val="00025AC3"/>
    <w:rsid w:val="000E4F46"/>
    <w:rsid w:val="002D6342"/>
    <w:rsid w:val="00301608"/>
    <w:rsid w:val="00336AA6"/>
    <w:rsid w:val="005557F2"/>
    <w:rsid w:val="00611036"/>
    <w:rsid w:val="006E3309"/>
    <w:rsid w:val="007A5FEE"/>
    <w:rsid w:val="008341E9"/>
    <w:rsid w:val="008F0184"/>
    <w:rsid w:val="009B77EA"/>
    <w:rsid w:val="009E7C4F"/>
    <w:rsid w:val="00A860A3"/>
    <w:rsid w:val="00A91284"/>
    <w:rsid w:val="00A944B5"/>
    <w:rsid w:val="00B46B21"/>
    <w:rsid w:val="00BA385C"/>
    <w:rsid w:val="00C22777"/>
    <w:rsid w:val="00CA0972"/>
    <w:rsid w:val="00CC442D"/>
    <w:rsid w:val="00D35502"/>
    <w:rsid w:val="00D375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EE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18"/>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6E3309"/>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8341E9"/>
    <w:pPr>
      <w:ind w:left="720"/>
      <w:contextualSpacing/>
    </w:pPr>
  </w:style>
  <w:style w:type="character" w:styleId="Verwijzingopmerking">
    <w:name w:val="annotation reference"/>
    <w:basedOn w:val="Standaardalinea-lettertype"/>
    <w:uiPriority w:val="99"/>
    <w:semiHidden/>
    <w:unhideWhenUsed/>
    <w:rsid w:val="00A91284"/>
    <w:rPr>
      <w:sz w:val="16"/>
      <w:szCs w:val="16"/>
    </w:rPr>
  </w:style>
  <w:style w:type="paragraph" w:styleId="Tekstopmerking">
    <w:name w:val="annotation text"/>
    <w:basedOn w:val="Normaal"/>
    <w:link w:val="TekstopmerkingTeken"/>
    <w:uiPriority w:val="99"/>
    <w:semiHidden/>
    <w:unhideWhenUsed/>
    <w:rsid w:val="00A91284"/>
    <w:rPr>
      <w:sz w:val="20"/>
      <w:szCs w:val="20"/>
    </w:rPr>
  </w:style>
  <w:style w:type="character" w:customStyle="1" w:styleId="TekstopmerkingTeken">
    <w:name w:val="Tekst opmerking Teken"/>
    <w:basedOn w:val="Standaardalinea-lettertype"/>
    <w:link w:val="Tekstopmerking"/>
    <w:uiPriority w:val="99"/>
    <w:semiHidden/>
    <w:rsid w:val="00A91284"/>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A91284"/>
    <w:rPr>
      <w:b/>
      <w:bCs/>
    </w:rPr>
  </w:style>
  <w:style w:type="character" w:customStyle="1" w:styleId="OnderwerpvanopmerkingTeken">
    <w:name w:val="Onderwerp van opmerking Teken"/>
    <w:basedOn w:val="TekstopmerkingTeken"/>
    <w:link w:val="Onderwerpvanopmerking"/>
    <w:uiPriority w:val="99"/>
    <w:semiHidden/>
    <w:rsid w:val="00A91284"/>
    <w:rPr>
      <w:b/>
      <w:bCs/>
      <w:sz w:val="20"/>
      <w:szCs w:val="20"/>
      <w:lang w:val="nl-NL"/>
    </w:rPr>
  </w:style>
  <w:style w:type="paragraph" w:styleId="Ballontekst">
    <w:name w:val="Balloon Text"/>
    <w:basedOn w:val="Normaal"/>
    <w:link w:val="BallontekstTeken"/>
    <w:uiPriority w:val="99"/>
    <w:semiHidden/>
    <w:unhideWhenUsed/>
    <w:rsid w:val="00A91284"/>
    <w:rPr>
      <w:rFonts w:ascii="Segoe UI" w:hAnsi="Segoe UI" w:cs="Segoe UI"/>
    </w:rPr>
  </w:style>
  <w:style w:type="character" w:customStyle="1" w:styleId="BallontekstTeken">
    <w:name w:val="Ballontekst Teken"/>
    <w:basedOn w:val="Standaardalinea-lettertype"/>
    <w:link w:val="Ballontekst"/>
    <w:uiPriority w:val="99"/>
    <w:semiHidden/>
    <w:rsid w:val="00A91284"/>
    <w:rPr>
      <w:rFonts w:ascii="Segoe UI" w:hAnsi="Segoe UI" w:cs="Segoe UI"/>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6E3309"/>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8341E9"/>
    <w:pPr>
      <w:ind w:left="720"/>
      <w:contextualSpacing/>
    </w:pPr>
  </w:style>
  <w:style w:type="character" w:styleId="Verwijzingopmerking">
    <w:name w:val="annotation reference"/>
    <w:basedOn w:val="Standaardalinea-lettertype"/>
    <w:uiPriority w:val="99"/>
    <w:semiHidden/>
    <w:unhideWhenUsed/>
    <w:rsid w:val="00A91284"/>
    <w:rPr>
      <w:sz w:val="16"/>
      <w:szCs w:val="16"/>
    </w:rPr>
  </w:style>
  <w:style w:type="paragraph" w:styleId="Tekstopmerking">
    <w:name w:val="annotation text"/>
    <w:basedOn w:val="Normaal"/>
    <w:link w:val="TekstopmerkingTeken"/>
    <w:uiPriority w:val="99"/>
    <w:semiHidden/>
    <w:unhideWhenUsed/>
    <w:rsid w:val="00A91284"/>
    <w:rPr>
      <w:sz w:val="20"/>
      <w:szCs w:val="20"/>
    </w:rPr>
  </w:style>
  <w:style w:type="character" w:customStyle="1" w:styleId="TekstopmerkingTeken">
    <w:name w:val="Tekst opmerking Teken"/>
    <w:basedOn w:val="Standaardalinea-lettertype"/>
    <w:link w:val="Tekstopmerking"/>
    <w:uiPriority w:val="99"/>
    <w:semiHidden/>
    <w:rsid w:val="00A91284"/>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A91284"/>
    <w:rPr>
      <w:b/>
      <w:bCs/>
    </w:rPr>
  </w:style>
  <w:style w:type="character" w:customStyle="1" w:styleId="OnderwerpvanopmerkingTeken">
    <w:name w:val="Onderwerp van opmerking Teken"/>
    <w:basedOn w:val="TekstopmerkingTeken"/>
    <w:link w:val="Onderwerpvanopmerking"/>
    <w:uiPriority w:val="99"/>
    <w:semiHidden/>
    <w:rsid w:val="00A91284"/>
    <w:rPr>
      <w:b/>
      <w:bCs/>
      <w:sz w:val="20"/>
      <w:szCs w:val="20"/>
      <w:lang w:val="nl-NL"/>
    </w:rPr>
  </w:style>
  <w:style w:type="paragraph" w:styleId="Ballontekst">
    <w:name w:val="Balloon Text"/>
    <w:basedOn w:val="Normaal"/>
    <w:link w:val="BallontekstTeken"/>
    <w:uiPriority w:val="99"/>
    <w:semiHidden/>
    <w:unhideWhenUsed/>
    <w:rsid w:val="00A91284"/>
    <w:rPr>
      <w:rFonts w:ascii="Segoe UI" w:hAnsi="Segoe UI" w:cs="Segoe UI"/>
    </w:rPr>
  </w:style>
  <w:style w:type="character" w:customStyle="1" w:styleId="BallontekstTeken">
    <w:name w:val="Ballontekst Teken"/>
    <w:basedOn w:val="Standaardalinea-lettertype"/>
    <w:link w:val="Ballontekst"/>
    <w:uiPriority w:val="99"/>
    <w:semiHidden/>
    <w:rsid w:val="00A91284"/>
    <w:rPr>
      <w:rFonts w:ascii="Segoe UI" w:hAnsi="Segoe UI" w:cs="Segoe U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25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584</Words>
  <Characters>3217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HX</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6</cp:revision>
  <cp:lastPrinted>2015-11-09T11:46:00Z</cp:lastPrinted>
  <dcterms:created xsi:type="dcterms:W3CDTF">2015-11-09T12:00:00Z</dcterms:created>
  <dcterms:modified xsi:type="dcterms:W3CDTF">2015-11-11T13:20:00Z</dcterms:modified>
</cp:coreProperties>
</file>